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24" w:rsidRDefault="00683E24" w:rsidP="00142460">
      <w:pPr>
        <w:spacing w:after="0" w:line="240" w:lineRule="auto"/>
        <w:jc w:val="center"/>
        <w:rPr>
          <w:b/>
        </w:rPr>
      </w:pPr>
    </w:p>
    <w:p w:rsidR="00142460" w:rsidRPr="008F6ECD" w:rsidRDefault="00142460" w:rsidP="00142460">
      <w:pPr>
        <w:spacing w:after="0" w:line="240" w:lineRule="auto"/>
        <w:jc w:val="center"/>
        <w:rPr>
          <w:b/>
        </w:rPr>
      </w:pPr>
      <w:r w:rsidRPr="008F6ECD">
        <w:rPr>
          <w:b/>
        </w:rPr>
        <w:t>Сведения</w:t>
      </w:r>
    </w:p>
    <w:p w:rsidR="005C4AA1" w:rsidRPr="008F6ECD" w:rsidRDefault="00142460" w:rsidP="00142460">
      <w:pPr>
        <w:spacing w:after="0" w:line="240" w:lineRule="auto"/>
        <w:jc w:val="center"/>
        <w:rPr>
          <w:b/>
        </w:rPr>
      </w:pPr>
      <w:r w:rsidRPr="008F6ECD">
        <w:rPr>
          <w:b/>
        </w:rPr>
        <w:t xml:space="preserve">о ходе исполнения бюджета </w:t>
      </w:r>
      <w:r w:rsidR="00CD380A" w:rsidRPr="008F6ECD">
        <w:rPr>
          <w:b/>
        </w:rPr>
        <w:t>Зиминского районного</w:t>
      </w:r>
      <w:r w:rsidRPr="008F6ECD">
        <w:rPr>
          <w:b/>
        </w:rPr>
        <w:t xml:space="preserve"> муниципального образования</w:t>
      </w:r>
    </w:p>
    <w:p w:rsidR="00142460" w:rsidRPr="008F6ECD" w:rsidRDefault="003D40A2" w:rsidP="00142460">
      <w:pPr>
        <w:spacing w:after="0" w:line="240" w:lineRule="auto"/>
        <w:jc w:val="center"/>
        <w:rPr>
          <w:b/>
        </w:rPr>
      </w:pPr>
      <w:r w:rsidRPr="008F6ECD">
        <w:rPr>
          <w:b/>
        </w:rPr>
        <w:t xml:space="preserve">за </w:t>
      </w:r>
      <w:r w:rsidR="005C4AA1" w:rsidRPr="008F6ECD">
        <w:rPr>
          <w:b/>
        </w:rPr>
        <w:t>20</w:t>
      </w:r>
      <w:r w:rsidR="00A242AF" w:rsidRPr="008F6ECD">
        <w:rPr>
          <w:b/>
        </w:rPr>
        <w:t>2</w:t>
      </w:r>
      <w:r w:rsidR="005E79EA">
        <w:rPr>
          <w:b/>
        </w:rPr>
        <w:t>1</w:t>
      </w:r>
      <w:r w:rsidR="001456E2" w:rsidRPr="008F6ECD">
        <w:rPr>
          <w:b/>
        </w:rPr>
        <w:t xml:space="preserve"> </w:t>
      </w:r>
      <w:r w:rsidR="005C4AA1" w:rsidRPr="008F6ECD">
        <w:rPr>
          <w:b/>
        </w:rPr>
        <w:t>год</w:t>
      </w:r>
    </w:p>
    <w:p w:rsidR="006152B7" w:rsidRPr="008F6EC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974"/>
        <w:gridCol w:w="1684"/>
        <w:gridCol w:w="1427"/>
      </w:tblGrid>
      <w:tr w:rsidR="000D453D" w:rsidRPr="008F6ECD" w:rsidTr="00683E24">
        <w:tc>
          <w:tcPr>
            <w:tcW w:w="4503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974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684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8F6ECD">
              <w:rPr>
                <w:rFonts w:cs="Times New Roman"/>
                <w:sz w:val="20"/>
                <w:szCs w:val="20"/>
              </w:rPr>
              <w:t>31</w:t>
            </w:r>
            <w:r w:rsidR="00C3156A" w:rsidRPr="008F6ECD">
              <w:rPr>
                <w:rFonts w:cs="Times New Roman"/>
                <w:sz w:val="20"/>
                <w:szCs w:val="20"/>
              </w:rPr>
              <w:t>.</w:t>
            </w:r>
            <w:r w:rsidR="0041400C" w:rsidRPr="008F6ECD">
              <w:rPr>
                <w:rFonts w:cs="Times New Roman"/>
                <w:sz w:val="20"/>
                <w:szCs w:val="20"/>
              </w:rPr>
              <w:t>12</w:t>
            </w:r>
            <w:r w:rsidR="00C3156A" w:rsidRPr="008F6ECD">
              <w:rPr>
                <w:rFonts w:cs="Times New Roman"/>
                <w:sz w:val="20"/>
                <w:szCs w:val="20"/>
              </w:rPr>
              <w:t>.20</w:t>
            </w:r>
            <w:r w:rsidR="00A242AF" w:rsidRPr="008F6ECD">
              <w:rPr>
                <w:rFonts w:cs="Times New Roman"/>
                <w:sz w:val="20"/>
                <w:szCs w:val="20"/>
              </w:rPr>
              <w:t>2</w:t>
            </w:r>
            <w:r w:rsidR="005E79EA">
              <w:rPr>
                <w:rFonts w:cs="Times New Roman"/>
                <w:sz w:val="20"/>
                <w:szCs w:val="20"/>
              </w:rPr>
              <w:t>1</w:t>
            </w:r>
            <w:r w:rsidR="00C3156A" w:rsidRPr="008F6ECD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8F6ECD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8F6ECD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9724E3" w:rsidRPr="008F6ECD" w:rsidTr="00173EE6">
        <w:tc>
          <w:tcPr>
            <w:tcW w:w="4503" w:type="dxa"/>
          </w:tcPr>
          <w:p w:rsidR="009724E3" w:rsidRPr="008F6ECD" w:rsidRDefault="009724E3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8F6ECD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974" w:type="dxa"/>
            <w:vAlign w:val="center"/>
          </w:tcPr>
          <w:p w:rsidR="009724E3" w:rsidRPr="005E79EA" w:rsidRDefault="009724E3" w:rsidP="005E79EA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E79E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814 360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9724E3" w:rsidRPr="005E79EA" w:rsidRDefault="009724E3" w:rsidP="005E79EA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E79E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744 460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724E3" w:rsidRPr="005E79EA" w:rsidRDefault="009724E3" w:rsidP="005E79EA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E79E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9724E3" w:rsidRPr="008F6ECD" w:rsidTr="0023737A">
        <w:tc>
          <w:tcPr>
            <w:tcW w:w="4503" w:type="dxa"/>
          </w:tcPr>
          <w:p w:rsidR="009724E3" w:rsidRPr="008F6ECD" w:rsidRDefault="009724E3" w:rsidP="000D453D">
            <w:pPr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74" w:type="dxa"/>
            <w:vAlign w:val="center"/>
          </w:tcPr>
          <w:p w:rsidR="009724E3" w:rsidRPr="005E79EA" w:rsidRDefault="009724E3" w:rsidP="005E79EA">
            <w:pPr>
              <w:jc w:val="right"/>
              <w:rPr>
                <w:sz w:val="20"/>
                <w:szCs w:val="20"/>
              </w:rPr>
            </w:pPr>
            <w:r w:rsidRPr="005E79EA">
              <w:rPr>
                <w:sz w:val="20"/>
                <w:szCs w:val="20"/>
              </w:rPr>
              <w:t>80 755</w:t>
            </w:r>
          </w:p>
        </w:tc>
        <w:tc>
          <w:tcPr>
            <w:tcW w:w="1684" w:type="dxa"/>
            <w:vAlign w:val="center"/>
          </w:tcPr>
          <w:p w:rsidR="009724E3" w:rsidRPr="005E79EA" w:rsidRDefault="009724E3" w:rsidP="005E79EA">
            <w:pPr>
              <w:jc w:val="right"/>
              <w:rPr>
                <w:sz w:val="20"/>
                <w:szCs w:val="20"/>
              </w:rPr>
            </w:pPr>
            <w:r w:rsidRPr="005E79EA">
              <w:rPr>
                <w:sz w:val="20"/>
                <w:szCs w:val="20"/>
              </w:rPr>
              <w:t>82 922</w:t>
            </w:r>
          </w:p>
        </w:tc>
        <w:tc>
          <w:tcPr>
            <w:tcW w:w="1427" w:type="dxa"/>
            <w:vAlign w:val="center"/>
          </w:tcPr>
          <w:p w:rsidR="009724E3" w:rsidRPr="005E79EA" w:rsidRDefault="009724E3" w:rsidP="005E79EA">
            <w:pPr>
              <w:jc w:val="right"/>
              <w:rPr>
                <w:sz w:val="20"/>
                <w:szCs w:val="20"/>
              </w:rPr>
            </w:pPr>
            <w:r w:rsidRPr="005E79EA">
              <w:rPr>
                <w:sz w:val="20"/>
                <w:szCs w:val="20"/>
              </w:rPr>
              <w:t>102,7</w:t>
            </w:r>
          </w:p>
        </w:tc>
      </w:tr>
      <w:tr w:rsidR="009724E3" w:rsidRPr="0023737A" w:rsidTr="0023737A">
        <w:tc>
          <w:tcPr>
            <w:tcW w:w="4503" w:type="dxa"/>
          </w:tcPr>
          <w:p w:rsidR="009724E3" w:rsidRPr="008F6ECD" w:rsidRDefault="009724E3" w:rsidP="000D453D">
            <w:pPr>
              <w:rPr>
                <w:rFonts w:cs="Times New Roman"/>
                <w:sz w:val="20"/>
                <w:szCs w:val="20"/>
              </w:rPr>
            </w:pPr>
            <w:r w:rsidRPr="008F6ECD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74" w:type="dxa"/>
            <w:vAlign w:val="center"/>
          </w:tcPr>
          <w:p w:rsidR="009724E3" w:rsidRPr="005E79EA" w:rsidRDefault="009724E3" w:rsidP="005E79EA">
            <w:pPr>
              <w:jc w:val="right"/>
              <w:rPr>
                <w:sz w:val="20"/>
                <w:szCs w:val="20"/>
              </w:rPr>
            </w:pPr>
            <w:r w:rsidRPr="005E79EA">
              <w:rPr>
                <w:sz w:val="20"/>
                <w:szCs w:val="20"/>
              </w:rPr>
              <w:t>733 605</w:t>
            </w:r>
          </w:p>
        </w:tc>
        <w:tc>
          <w:tcPr>
            <w:tcW w:w="1684" w:type="dxa"/>
            <w:vAlign w:val="center"/>
          </w:tcPr>
          <w:p w:rsidR="009724E3" w:rsidRPr="005E79EA" w:rsidRDefault="009724E3" w:rsidP="005E79EA">
            <w:pPr>
              <w:jc w:val="right"/>
              <w:rPr>
                <w:sz w:val="20"/>
                <w:szCs w:val="20"/>
              </w:rPr>
            </w:pPr>
            <w:r w:rsidRPr="005E79EA">
              <w:rPr>
                <w:sz w:val="20"/>
                <w:szCs w:val="20"/>
              </w:rPr>
              <w:t>661 538</w:t>
            </w:r>
          </w:p>
        </w:tc>
        <w:tc>
          <w:tcPr>
            <w:tcW w:w="1427" w:type="dxa"/>
            <w:vAlign w:val="center"/>
          </w:tcPr>
          <w:p w:rsidR="009724E3" w:rsidRPr="005E79EA" w:rsidRDefault="009724E3" w:rsidP="005E79EA">
            <w:pPr>
              <w:jc w:val="right"/>
              <w:rPr>
                <w:sz w:val="20"/>
                <w:szCs w:val="20"/>
              </w:rPr>
            </w:pPr>
            <w:r w:rsidRPr="005E79EA">
              <w:rPr>
                <w:sz w:val="20"/>
                <w:szCs w:val="20"/>
              </w:rPr>
              <w:t>90,2</w:t>
            </w:r>
          </w:p>
        </w:tc>
      </w:tr>
      <w:tr w:rsidR="003E17E4" w:rsidRPr="0023737A" w:rsidTr="00AF35E6">
        <w:tc>
          <w:tcPr>
            <w:tcW w:w="4503" w:type="dxa"/>
          </w:tcPr>
          <w:p w:rsidR="003E17E4" w:rsidRPr="0023737A" w:rsidRDefault="003E17E4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23737A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974" w:type="dxa"/>
            <w:vAlign w:val="bottom"/>
          </w:tcPr>
          <w:p w:rsidR="003E17E4" w:rsidRPr="005E79EA" w:rsidRDefault="005E79EA" w:rsidP="00AF35E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5E79EA">
              <w:rPr>
                <w:rFonts w:cs="Times New Roman"/>
                <w:b/>
                <w:sz w:val="20"/>
                <w:szCs w:val="20"/>
              </w:rPr>
              <w:t>837 310</w:t>
            </w:r>
          </w:p>
        </w:tc>
        <w:tc>
          <w:tcPr>
            <w:tcW w:w="1684" w:type="dxa"/>
            <w:vAlign w:val="bottom"/>
          </w:tcPr>
          <w:p w:rsidR="003E17E4" w:rsidRPr="005E79EA" w:rsidRDefault="005E79EA" w:rsidP="00AF35E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726 738</w:t>
            </w:r>
          </w:p>
        </w:tc>
        <w:tc>
          <w:tcPr>
            <w:tcW w:w="1427" w:type="dxa"/>
            <w:vAlign w:val="bottom"/>
          </w:tcPr>
          <w:p w:rsidR="003E17E4" w:rsidRPr="005E79EA" w:rsidRDefault="005E79EA" w:rsidP="00AF35E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5E79EA">
              <w:rPr>
                <w:rFonts w:cs="Times New Roman"/>
                <w:b/>
                <w:sz w:val="20"/>
                <w:szCs w:val="20"/>
              </w:rPr>
              <w:t>86,8</w:t>
            </w:r>
          </w:p>
        </w:tc>
      </w:tr>
      <w:tr w:rsidR="005E79EA" w:rsidRPr="0023737A" w:rsidTr="005E79EA">
        <w:tc>
          <w:tcPr>
            <w:tcW w:w="4503" w:type="dxa"/>
          </w:tcPr>
          <w:p w:rsidR="005E79EA" w:rsidRPr="0023737A" w:rsidRDefault="005E79EA" w:rsidP="000D453D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74" w:type="dxa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68 785</w:t>
            </w:r>
          </w:p>
        </w:tc>
        <w:tc>
          <w:tcPr>
            <w:tcW w:w="1684" w:type="dxa"/>
            <w:vAlign w:val="bottom"/>
          </w:tcPr>
          <w:p w:rsidR="005E79EA" w:rsidRPr="00465BC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65BCD">
              <w:rPr>
                <w:sz w:val="20"/>
                <w:szCs w:val="20"/>
              </w:rPr>
              <w:t>66 807</w:t>
            </w:r>
          </w:p>
        </w:tc>
        <w:tc>
          <w:tcPr>
            <w:tcW w:w="1427" w:type="dxa"/>
            <w:vAlign w:val="bottom"/>
          </w:tcPr>
          <w:p w:rsidR="005E79EA" w:rsidRPr="0011762E" w:rsidRDefault="005E79EA" w:rsidP="005E79EA">
            <w:pPr>
              <w:jc w:val="right"/>
              <w:rPr>
                <w:sz w:val="20"/>
                <w:szCs w:val="20"/>
              </w:rPr>
            </w:pPr>
            <w:r w:rsidRPr="0011762E">
              <w:rPr>
                <w:sz w:val="20"/>
                <w:szCs w:val="20"/>
              </w:rPr>
              <w:t>97,1</w:t>
            </w:r>
          </w:p>
        </w:tc>
      </w:tr>
      <w:tr w:rsidR="005E79EA" w:rsidRPr="0023737A" w:rsidTr="005E79EA">
        <w:tc>
          <w:tcPr>
            <w:tcW w:w="4503" w:type="dxa"/>
          </w:tcPr>
          <w:p w:rsidR="005E79EA" w:rsidRPr="0023737A" w:rsidRDefault="005E79EA" w:rsidP="000D453D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974" w:type="dxa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84" w:type="dxa"/>
            <w:vAlign w:val="bottom"/>
          </w:tcPr>
          <w:p w:rsidR="005E79EA" w:rsidRPr="00DF14F0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vAlign w:val="bottom"/>
          </w:tcPr>
          <w:p w:rsidR="005E79EA" w:rsidRPr="0011762E" w:rsidRDefault="005E79EA" w:rsidP="005E79EA">
            <w:pPr>
              <w:jc w:val="right"/>
              <w:rPr>
                <w:sz w:val="20"/>
                <w:szCs w:val="20"/>
              </w:rPr>
            </w:pPr>
            <w:r w:rsidRPr="0011762E">
              <w:rPr>
                <w:sz w:val="20"/>
                <w:szCs w:val="20"/>
              </w:rPr>
              <w:t>0,0</w:t>
            </w:r>
          </w:p>
        </w:tc>
      </w:tr>
      <w:tr w:rsidR="005E79EA" w:rsidRPr="0023737A" w:rsidTr="005E79EA">
        <w:tc>
          <w:tcPr>
            <w:tcW w:w="4503" w:type="dxa"/>
          </w:tcPr>
          <w:p w:rsidR="005E79EA" w:rsidRPr="0023737A" w:rsidRDefault="005E79EA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4" w:type="dxa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4 227</w:t>
            </w:r>
          </w:p>
        </w:tc>
        <w:tc>
          <w:tcPr>
            <w:tcW w:w="1684" w:type="dxa"/>
            <w:vAlign w:val="bottom"/>
          </w:tcPr>
          <w:p w:rsidR="005E79EA" w:rsidRPr="00DF14F0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3 842</w:t>
            </w:r>
          </w:p>
        </w:tc>
        <w:tc>
          <w:tcPr>
            <w:tcW w:w="1427" w:type="dxa"/>
            <w:vAlign w:val="bottom"/>
          </w:tcPr>
          <w:p w:rsidR="005E79EA" w:rsidRPr="0011762E" w:rsidRDefault="005E79EA" w:rsidP="005E79EA">
            <w:pPr>
              <w:jc w:val="right"/>
              <w:rPr>
                <w:sz w:val="20"/>
                <w:szCs w:val="20"/>
              </w:rPr>
            </w:pPr>
            <w:r w:rsidRPr="0011762E">
              <w:rPr>
                <w:sz w:val="20"/>
                <w:szCs w:val="20"/>
              </w:rPr>
              <w:t>90,9</w:t>
            </w:r>
          </w:p>
        </w:tc>
      </w:tr>
      <w:tr w:rsidR="005E79EA" w:rsidRPr="0023737A" w:rsidTr="005E79EA">
        <w:tc>
          <w:tcPr>
            <w:tcW w:w="4503" w:type="dxa"/>
          </w:tcPr>
          <w:p w:rsidR="005E79EA" w:rsidRPr="0023737A" w:rsidRDefault="005E79EA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74" w:type="dxa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82 426</w:t>
            </w:r>
          </w:p>
        </w:tc>
        <w:tc>
          <w:tcPr>
            <w:tcW w:w="1684" w:type="dxa"/>
            <w:vAlign w:val="bottom"/>
          </w:tcPr>
          <w:p w:rsidR="005E79EA" w:rsidRPr="00DF14F0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3 639</w:t>
            </w:r>
          </w:p>
        </w:tc>
        <w:tc>
          <w:tcPr>
            <w:tcW w:w="1427" w:type="dxa"/>
            <w:vAlign w:val="bottom"/>
          </w:tcPr>
          <w:p w:rsidR="005E79EA" w:rsidRPr="0011762E" w:rsidRDefault="005E79EA" w:rsidP="005E79EA">
            <w:pPr>
              <w:jc w:val="right"/>
              <w:rPr>
                <w:sz w:val="20"/>
                <w:szCs w:val="20"/>
              </w:rPr>
            </w:pPr>
            <w:r w:rsidRPr="0011762E">
              <w:rPr>
                <w:sz w:val="20"/>
                <w:szCs w:val="20"/>
              </w:rPr>
              <w:t>4,4</w:t>
            </w:r>
          </w:p>
        </w:tc>
      </w:tr>
      <w:tr w:rsidR="005E79EA" w:rsidRPr="0023737A" w:rsidTr="005E79EA">
        <w:trPr>
          <w:trHeight w:val="176"/>
        </w:trPr>
        <w:tc>
          <w:tcPr>
            <w:tcW w:w="4503" w:type="dxa"/>
          </w:tcPr>
          <w:p w:rsidR="005E79EA" w:rsidRPr="0023737A" w:rsidRDefault="005E79EA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74" w:type="dxa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1684" w:type="dxa"/>
            <w:vAlign w:val="bottom"/>
          </w:tcPr>
          <w:p w:rsidR="005E79EA" w:rsidRPr="00DF14F0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1427" w:type="dxa"/>
            <w:vAlign w:val="bottom"/>
          </w:tcPr>
          <w:p w:rsidR="005E79EA" w:rsidRPr="0011762E" w:rsidRDefault="005E79EA" w:rsidP="005E79EA">
            <w:pPr>
              <w:jc w:val="right"/>
              <w:rPr>
                <w:sz w:val="20"/>
                <w:szCs w:val="20"/>
              </w:rPr>
            </w:pPr>
            <w:r w:rsidRPr="0011762E">
              <w:rPr>
                <w:sz w:val="20"/>
                <w:szCs w:val="20"/>
              </w:rPr>
              <w:t>87,1</w:t>
            </w:r>
          </w:p>
        </w:tc>
      </w:tr>
      <w:tr w:rsidR="005E79EA" w:rsidRPr="0023737A" w:rsidTr="005E79EA">
        <w:tc>
          <w:tcPr>
            <w:tcW w:w="4503" w:type="dxa"/>
          </w:tcPr>
          <w:p w:rsidR="005E79EA" w:rsidRPr="0023737A" w:rsidRDefault="005E79EA" w:rsidP="008A1CC4">
            <w:pPr>
              <w:rPr>
                <w:rFonts w:cs="Times New Roman"/>
                <w:sz w:val="20"/>
                <w:szCs w:val="20"/>
              </w:rPr>
            </w:pPr>
            <w:r w:rsidRPr="0023737A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74" w:type="dxa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1 275</w:t>
            </w:r>
          </w:p>
        </w:tc>
        <w:tc>
          <w:tcPr>
            <w:tcW w:w="1684" w:type="dxa"/>
            <w:vAlign w:val="bottom"/>
          </w:tcPr>
          <w:p w:rsidR="005E79EA" w:rsidRPr="00DF14F0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427" w:type="dxa"/>
            <w:vAlign w:val="bottom"/>
          </w:tcPr>
          <w:p w:rsidR="005E79EA" w:rsidRPr="0011762E" w:rsidRDefault="005E79EA" w:rsidP="005E79EA">
            <w:pPr>
              <w:jc w:val="right"/>
              <w:rPr>
                <w:sz w:val="20"/>
                <w:szCs w:val="20"/>
              </w:rPr>
            </w:pPr>
            <w:r w:rsidRPr="0011762E">
              <w:rPr>
                <w:sz w:val="20"/>
                <w:szCs w:val="20"/>
              </w:rPr>
              <w:t>22,2</w:t>
            </w:r>
          </w:p>
        </w:tc>
      </w:tr>
      <w:tr w:rsidR="005E79EA" w:rsidRPr="00104436" w:rsidTr="005E79EA">
        <w:tc>
          <w:tcPr>
            <w:tcW w:w="4503" w:type="dxa"/>
          </w:tcPr>
          <w:p w:rsidR="005E79EA" w:rsidRPr="00104436" w:rsidRDefault="005E79EA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74" w:type="dxa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512 861</w:t>
            </w:r>
          </w:p>
        </w:tc>
        <w:tc>
          <w:tcPr>
            <w:tcW w:w="1684" w:type="dxa"/>
            <w:vAlign w:val="bottom"/>
          </w:tcPr>
          <w:p w:rsidR="005E79EA" w:rsidRPr="00DF14F0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489 082</w:t>
            </w:r>
          </w:p>
        </w:tc>
        <w:tc>
          <w:tcPr>
            <w:tcW w:w="1427" w:type="dxa"/>
            <w:vAlign w:val="bottom"/>
          </w:tcPr>
          <w:p w:rsidR="005E79EA" w:rsidRPr="0011762E" w:rsidRDefault="005E79EA" w:rsidP="005E79EA">
            <w:pPr>
              <w:jc w:val="right"/>
              <w:rPr>
                <w:sz w:val="20"/>
                <w:szCs w:val="20"/>
              </w:rPr>
            </w:pPr>
            <w:r w:rsidRPr="0011762E">
              <w:rPr>
                <w:sz w:val="20"/>
                <w:szCs w:val="20"/>
              </w:rPr>
              <w:t>95,4</w:t>
            </w:r>
          </w:p>
        </w:tc>
      </w:tr>
      <w:tr w:rsidR="005E79EA" w:rsidRPr="00104436" w:rsidTr="005E79EA">
        <w:tc>
          <w:tcPr>
            <w:tcW w:w="4503" w:type="dxa"/>
          </w:tcPr>
          <w:p w:rsidR="005E79EA" w:rsidRPr="00104436" w:rsidRDefault="005E79EA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74" w:type="dxa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13 346</w:t>
            </w:r>
          </w:p>
        </w:tc>
        <w:tc>
          <w:tcPr>
            <w:tcW w:w="1684" w:type="dxa"/>
            <w:vAlign w:val="bottom"/>
          </w:tcPr>
          <w:p w:rsidR="005E79EA" w:rsidRPr="00DF14F0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F14F0"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>736</w:t>
            </w:r>
          </w:p>
        </w:tc>
        <w:tc>
          <w:tcPr>
            <w:tcW w:w="1427" w:type="dxa"/>
            <w:vAlign w:val="bottom"/>
          </w:tcPr>
          <w:p w:rsidR="005E79EA" w:rsidRPr="0011762E" w:rsidRDefault="005E79EA" w:rsidP="005E79EA">
            <w:pPr>
              <w:jc w:val="right"/>
              <w:rPr>
                <w:sz w:val="20"/>
                <w:szCs w:val="20"/>
              </w:rPr>
            </w:pPr>
            <w:r w:rsidRPr="0011762E">
              <w:rPr>
                <w:sz w:val="20"/>
                <w:szCs w:val="20"/>
              </w:rPr>
              <w:t>95,4</w:t>
            </w:r>
          </w:p>
        </w:tc>
      </w:tr>
      <w:tr w:rsidR="005E79EA" w:rsidRPr="00104436" w:rsidTr="005E79EA">
        <w:tc>
          <w:tcPr>
            <w:tcW w:w="4503" w:type="dxa"/>
          </w:tcPr>
          <w:p w:rsidR="005E79EA" w:rsidRPr="00104436" w:rsidRDefault="005E79EA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974" w:type="dxa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684" w:type="dxa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27" w:type="dxa"/>
            <w:vAlign w:val="bottom"/>
          </w:tcPr>
          <w:p w:rsidR="005E79EA" w:rsidRPr="0011762E" w:rsidRDefault="005E79EA" w:rsidP="005E79EA">
            <w:pPr>
              <w:jc w:val="right"/>
              <w:rPr>
                <w:sz w:val="20"/>
                <w:szCs w:val="20"/>
              </w:rPr>
            </w:pPr>
            <w:r w:rsidRPr="0011762E">
              <w:rPr>
                <w:sz w:val="20"/>
                <w:szCs w:val="20"/>
              </w:rPr>
              <w:t>35,3</w:t>
            </w:r>
          </w:p>
        </w:tc>
      </w:tr>
      <w:tr w:rsidR="005E79EA" w:rsidRPr="00104436" w:rsidTr="005E79EA">
        <w:tc>
          <w:tcPr>
            <w:tcW w:w="4503" w:type="dxa"/>
            <w:shd w:val="clear" w:color="auto" w:fill="auto"/>
          </w:tcPr>
          <w:p w:rsidR="005E79EA" w:rsidRPr="00104436" w:rsidRDefault="005E79EA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14 274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14 274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5E79EA" w:rsidRPr="0011762E" w:rsidRDefault="005E79EA" w:rsidP="005E79EA">
            <w:pPr>
              <w:jc w:val="right"/>
              <w:rPr>
                <w:sz w:val="20"/>
                <w:szCs w:val="20"/>
              </w:rPr>
            </w:pPr>
            <w:r w:rsidRPr="0011762E">
              <w:rPr>
                <w:sz w:val="20"/>
                <w:szCs w:val="20"/>
              </w:rPr>
              <w:t>100,0</w:t>
            </w:r>
          </w:p>
        </w:tc>
      </w:tr>
      <w:tr w:rsidR="005E79EA" w:rsidRPr="00104436" w:rsidTr="005E79EA">
        <w:tc>
          <w:tcPr>
            <w:tcW w:w="4503" w:type="dxa"/>
          </w:tcPr>
          <w:p w:rsidR="005E79EA" w:rsidRPr="00104436" w:rsidRDefault="005E79EA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74" w:type="dxa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9 144</w:t>
            </w:r>
          </w:p>
        </w:tc>
        <w:tc>
          <w:tcPr>
            <w:tcW w:w="1684" w:type="dxa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5 548</w:t>
            </w:r>
          </w:p>
        </w:tc>
        <w:tc>
          <w:tcPr>
            <w:tcW w:w="1427" w:type="dxa"/>
            <w:vAlign w:val="bottom"/>
          </w:tcPr>
          <w:p w:rsidR="005E79EA" w:rsidRPr="0011762E" w:rsidRDefault="005E79EA" w:rsidP="005E79EA">
            <w:pPr>
              <w:jc w:val="right"/>
              <w:rPr>
                <w:sz w:val="20"/>
                <w:szCs w:val="20"/>
              </w:rPr>
            </w:pPr>
            <w:r w:rsidRPr="0011762E">
              <w:rPr>
                <w:sz w:val="20"/>
                <w:szCs w:val="20"/>
              </w:rPr>
              <w:t>60,7</w:t>
            </w:r>
          </w:p>
        </w:tc>
      </w:tr>
      <w:tr w:rsidR="005E79EA" w:rsidRPr="00104436" w:rsidTr="005E79EA">
        <w:tc>
          <w:tcPr>
            <w:tcW w:w="4503" w:type="dxa"/>
          </w:tcPr>
          <w:p w:rsidR="005E79EA" w:rsidRPr="00104436" w:rsidRDefault="005E79EA" w:rsidP="008A1CC4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974" w:type="dxa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</w:t>
            </w:r>
          </w:p>
        </w:tc>
        <w:tc>
          <w:tcPr>
            <w:tcW w:w="1684" w:type="dxa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2 661</w:t>
            </w:r>
          </w:p>
        </w:tc>
        <w:tc>
          <w:tcPr>
            <w:tcW w:w="1427" w:type="dxa"/>
            <w:vAlign w:val="bottom"/>
          </w:tcPr>
          <w:p w:rsidR="005E79EA" w:rsidRPr="0011762E" w:rsidRDefault="005E79EA" w:rsidP="005E79EA">
            <w:pPr>
              <w:jc w:val="right"/>
              <w:rPr>
                <w:sz w:val="20"/>
                <w:szCs w:val="20"/>
              </w:rPr>
            </w:pPr>
            <w:r w:rsidRPr="0011762E">
              <w:rPr>
                <w:sz w:val="20"/>
                <w:szCs w:val="20"/>
              </w:rPr>
              <w:t>93,7</w:t>
            </w:r>
          </w:p>
        </w:tc>
      </w:tr>
      <w:tr w:rsidR="005E79EA" w:rsidRPr="00104436" w:rsidTr="005E79EA">
        <w:tc>
          <w:tcPr>
            <w:tcW w:w="4503" w:type="dxa"/>
          </w:tcPr>
          <w:p w:rsidR="005E79EA" w:rsidRPr="00104436" w:rsidRDefault="005E79EA" w:rsidP="00D37AC3">
            <w:pPr>
              <w:rPr>
                <w:rFonts w:cs="Times New Roman"/>
                <w:sz w:val="20"/>
                <w:szCs w:val="20"/>
              </w:rPr>
            </w:pPr>
            <w:r w:rsidRPr="00104436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104436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974" w:type="dxa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127 232</w:t>
            </w:r>
          </w:p>
        </w:tc>
        <w:tc>
          <w:tcPr>
            <w:tcW w:w="1684" w:type="dxa"/>
            <w:vAlign w:val="bottom"/>
          </w:tcPr>
          <w:p w:rsidR="005E79EA" w:rsidRPr="0035299D" w:rsidRDefault="005E79EA" w:rsidP="005E79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127 232</w:t>
            </w:r>
          </w:p>
        </w:tc>
        <w:tc>
          <w:tcPr>
            <w:tcW w:w="1427" w:type="dxa"/>
            <w:vAlign w:val="bottom"/>
          </w:tcPr>
          <w:p w:rsidR="005E79EA" w:rsidRPr="0011762E" w:rsidRDefault="005E79EA" w:rsidP="005E79EA">
            <w:pPr>
              <w:jc w:val="right"/>
              <w:rPr>
                <w:sz w:val="20"/>
                <w:szCs w:val="20"/>
              </w:rPr>
            </w:pPr>
            <w:r w:rsidRPr="0011762E">
              <w:rPr>
                <w:sz w:val="20"/>
                <w:szCs w:val="20"/>
              </w:rPr>
              <w:t>100,0</w:t>
            </w:r>
          </w:p>
        </w:tc>
      </w:tr>
      <w:tr w:rsidR="00026801" w:rsidRPr="00EC6A03" w:rsidTr="00683E24">
        <w:tc>
          <w:tcPr>
            <w:tcW w:w="4503" w:type="dxa"/>
          </w:tcPr>
          <w:p w:rsidR="00026801" w:rsidRPr="00EC6A03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EC6A03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974" w:type="dxa"/>
          </w:tcPr>
          <w:p w:rsidR="00026801" w:rsidRPr="00EC6A03" w:rsidRDefault="001C0E77" w:rsidP="005E79EA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="005E79EA">
              <w:rPr>
                <w:rFonts w:cs="Times New Roman"/>
                <w:b/>
                <w:sz w:val="20"/>
                <w:szCs w:val="20"/>
              </w:rPr>
              <w:t>22 950</w:t>
            </w:r>
          </w:p>
        </w:tc>
        <w:tc>
          <w:tcPr>
            <w:tcW w:w="1684" w:type="dxa"/>
          </w:tcPr>
          <w:p w:rsidR="00026801" w:rsidRPr="00EC6A03" w:rsidRDefault="005E79EA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17 722</w:t>
            </w:r>
          </w:p>
        </w:tc>
        <w:tc>
          <w:tcPr>
            <w:tcW w:w="1427" w:type="dxa"/>
          </w:tcPr>
          <w:p w:rsidR="00026801" w:rsidRPr="00EC6A03" w:rsidRDefault="008F6ECD" w:rsidP="00200F6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  <w:r w:rsidR="00200F65">
              <w:rPr>
                <w:rFonts w:cs="Times New Roman"/>
                <w:b/>
                <w:sz w:val="20"/>
                <w:szCs w:val="20"/>
              </w:rPr>
              <w:t>77,2</w:t>
            </w:r>
          </w:p>
        </w:tc>
      </w:tr>
      <w:tr w:rsidR="00026801" w:rsidRPr="00EC6A03" w:rsidTr="00683E24">
        <w:tc>
          <w:tcPr>
            <w:tcW w:w="4503" w:type="dxa"/>
          </w:tcPr>
          <w:p w:rsidR="00026801" w:rsidRPr="00EC6A03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EC6A03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974" w:type="dxa"/>
          </w:tcPr>
          <w:p w:rsidR="00026801" w:rsidRPr="00EC6A03" w:rsidRDefault="005E79EA" w:rsidP="00C741A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22 950</w:t>
            </w:r>
          </w:p>
        </w:tc>
        <w:tc>
          <w:tcPr>
            <w:tcW w:w="1684" w:type="dxa"/>
          </w:tcPr>
          <w:p w:rsidR="00026801" w:rsidRPr="00EC6A03" w:rsidRDefault="005E79EA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-17 722</w:t>
            </w:r>
          </w:p>
        </w:tc>
        <w:tc>
          <w:tcPr>
            <w:tcW w:w="1427" w:type="dxa"/>
          </w:tcPr>
          <w:p w:rsidR="00026801" w:rsidRPr="00EC6A03" w:rsidRDefault="00200F65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-77,2</w:t>
            </w:r>
          </w:p>
        </w:tc>
      </w:tr>
      <w:tr w:rsidR="005E79EA" w:rsidRPr="00EC6A03" w:rsidTr="00003FEA">
        <w:trPr>
          <w:trHeight w:val="73"/>
        </w:trPr>
        <w:tc>
          <w:tcPr>
            <w:tcW w:w="4503" w:type="dxa"/>
          </w:tcPr>
          <w:p w:rsidR="005E79EA" w:rsidRPr="005E79EA" w:rsidRDefault="005E79EA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5E79EA">
              <w:rPr>
                <w:b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974" w:type="dxa"/>
          </w:tcPr>
          <w:p w:rsidR="005E79EA" w:rsidRDefault="005E79EA" w:rsidP="00EC6A0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1 500</w:t>
            </w:r>
          </w:p>
        </w:tc>
        <w:tc>
          <w:tcPr>
            <w:tcW w:w="1684" w:type="dxa"/>
          </w:tcPr>
          <w:p w:rsidR="005E79EA" w:rsidRDefault="005E79EA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7" w:type="dxa"/>
          </w:tcPr>
          <w:p w:rsidR="005E79EA" w:rsidRDefault="005E79EA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</w:t>
            </w:r>
          </w:p>
        </w:tc>
      </w:tr>
      <w:tr w:rsidR="00026801" w:rsidRPr="00EC6A03" w:rsidTr="00003FEA">
        <w:trPr>
          <w:trHeight w:val="73"/>
        </w:trPr>
        <w:tc>
          <w:tcPr>
            <w:tcW w:w="4503" w:type="dxa"/>
          </w:tcPr>
          <w:p w:rsidR="00026801" w:rsidRPr="00EC6A03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EC6A03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974" w:type="dxa"/>
          </w:tcPr>
          <w:p w:rsidR="00026801" w:rsidRPr="00EC6A03" w:rsidRDefault="005E79EA" w:rsidP="00EC6A0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21 450</w:t>
            </w:r>
          </w:p>
        </w:tc>
        <w:tc>
          <w:tcPr>
            <w:tcW w:w="1684" w:type="dxa"/>
          </w:tcPr>
          <w:p w:rsidR="00026801" w:rsidRPr="00EC6A03" w:rsidRDefault="005E79EA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-17 722</w:t>
            </w:r>
          </w:p>
        </w:tc>
        <w:tc>
          <w:tcPr>
            <w:tcW w:w="1427" w:type="dxa"/>
          </w:tcPr>
          <w:p w:rsidR="00026801" w:rsidRPr="00EC6A03" w:rsidRDefault="00B56B9F" w:rsidP="004E42C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  <w:r w:rsidR="00200F65">
              <w:rPr>
                <w:rFonts w:cs="Times New Roman"/>
                <w:b/>
                <w:sz w:val="20"/>
                <w:szCs w:val="20"/>
              </w:rPr>
              <w:t>82,6</w:t>
            </w:r>
          </w:p>
        </w:tc>
      </w:tr>
    </w:tbl>
    <w:p w:rsidR="000D453D" w:rsidRPr="004E3A00" w:rsidRDefault="000D453D" w:rsidP="00142460">
      <w:pPr>
        <w:spacing w:after="0" w:line="240" w:lineRule="auto"/>
        <w:jc w:val="center"/>
        <w:rPr>
          <w:highlight w:val="yellow"/>
        </w:rPr>
      </w:pPr>
    </w:p>
    <w:p w:rsidR="00142460" w:rsidRPr="004E3A00" w:rsidRDefault="00142460" w:rsidP="00142460">
      <w:pPr>
        <w:spacing w:after="0" w:line="240" w:lineRule="auto"/>
        <w:jc w:val="center"/>
        <w:rPr>
          <w:b/>
        </w:rPr>
      </w:pPr>
      <w:r w:rsidRPr="004E3A00">
        <w:rPr>
          <w:b/>
        </w:rPr>
        <w:t>Сведения</w:t>
      </w:r>
    </w:p>
    <w:p w:rsidR="00142460" w:rsidRPr="004E3A00" w:rsidRDefault="00142460" w:rsidP="00142460">
      <w:pPr>
        <w:spacing w:after="0" w:line="240" w:lineRule="auto"/>
        <w:jc w:val="center"/>
        <w:rPr>
          <w:b/>
        </w:rPr>
      </w:pPr>
      <w:r w:rsidRPr="004E3A00">
        <w:rPr>
          <w:b/>
        </w:rPr>
        <w:t>о численности муниципальных служащих органов местного самоуправления</w:t>
      </w:r>
      <w:r w:rsidR="00AE279E" w:rsidRPr="004E3A00">
        <w:rPr>
          <w:b/>
        </w:rPr>
        <w:t xml:space="preserve"> </w:t>
      </w:r>
      <w:r w:rsidR="00CD380A" w:rsidRPr="004E3A00">
        <w:rPr>
          <w:b/>
        </w:rPr>
        <w:t>Зиминского районного</w:t>
      </w:r>
      <w:r w:rsidR="00AE279E" w:rsidRPr="004E3A00">
        <w:rPr>
          <w:b/>
        </w:rPr>
        <w:t xml:space="preserve"> муниципального образования</w:t>
      </w:r>
      <w:r w:rsidRPr="004E3A00">
        <w:rPr>
          <w:b/>
        </w:rPr>
        <w:t xml:space="preserve">, работников муниципальных учреждений </w:t>
      </w:r>
      <w:r w:rsidR="00CD380A" w:rsidRPr="004E3A00">
        <w:rPr>
          <w:b/>
        </w:rPr>
        <w:t>Зиминского районного</w:t>
      </w:r>
      <w:r w:rsidR="00AE279E" w:rsidRPr="004E3A00">
        <w:rPr>
          <w:b/>
        </w:rPr>
        <w:t xml:space="preserve"> муниципального образования </w:t>
      </w:r>
      <w:r w:rsidRPr="004E3A00">
        <w:rPr>
          <w:b/>
        </w:rPr>
        <w:t>и фактических расходов на оплату их труда</w:t>
      </w:r>
    </w:p>
    <w:p w:rsidR="00525A9F" w:rsidRPr="004E3A00" w:rsidRDefault="00525A9F" w:rsidP="00525A9F">
      <w:pPr>
        <w:spacing w:after="0" w:line="240" w:lineRule="auto"/>
        <w:jc w:val="center"/>
        <w:rPr>
          <w:b/>
        </w:rPr>
      </w:pPr>
      <w:r w:rsidRPr="004E3A00">
        <w:rPr>
          <w:b/>
        </w:rPr>
        <w:t>за 20</w:t>
      </w:r>
      <w:r w:rsidR="008E08D4">
        <w:rPr>
          <w:b/>
        </w:rPr>
        <w:t>2</w:t>
      </w:r>
      <w:r w:rsidR="00B56B9F">
        <w:rPr>
          <w:b/>
        </w:rPr>
        <w:t>1</w:t>
      </w:r>
      <w:r w:rsidRPr="004E3A00">
        <w:rPr>
          <w:b/>
        </w:rPr>
        <w:t xml:space="preserve"> год</w:t>
      </w:r>
    </w:p>
    <w:p w:rsidR="006152B7" w:rsidRPr="004E3A00" w:rsidRDefault="006152B7" w:rsidP="00525A9F">
      <w:pPr>
        <w:spacing w:after="0" w:line="240" w:lineRule="auto"/>
        <w:jc w:val="center"/>
        <w:rPr>
          <w:b/>
          <w:highlight w:val="yellow"/>
        </w:rPr>
      </w:pPr>
    </w:p>
    <w:tbl>
      <w:tblPr>
        <w:tblStyle w:val="a5"/>
        <w:tblW w:w="0" w:type="auto"/>
        <w:tblLook w:val="04A0"/>
      </w:tblPr>
      <w:tblGrid>
        <w:gridCol w:w="3368"/>
        <w:gridCol w:w="3366"/>
        <w:gridCol w:w="3120"/>
      </w:tblGrid>
      <w:tr w:rsidR="005C3A28" w:rsidRPr="004E3A00" w:rsidTr="006152B7">
        <w:trPr>
          <w:tblHeader/>
        </w:trPr>
        <w:tc>
          <w:tcPr>
            <w:tcW w:w="3368" w:type="dxa"/>
            <w:vAlign w:val="center"/>
          </w:tcPr>
          <w:p w:rsidR="005C3A28" w:rsidRPr="00F57D93" w:rsidRDefault="00910B95" w:rsidP="00910B95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6" w:type="dxa"/>
            <w:vAlign w:val="center"/>
          </w:tcPr>
          <w:p w:rsidR="005C3A28" w:rsidRPr="00F57D93" w:rsidRDefault="005C3A28" w:rsidP="00910B95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3120" w:type="dxa"/>
            <w:vAlign w:val="center"/>
          </w:tcPr>
          <w:p w:rsidR="005C3A28" w:rsidRPr="00F57D93" w:rsidRDefault="005C3A28" w:rsidP="00F27325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 xml:space="preserve">Фактические </w:t>
            </w:r>
            <w:r w:rsidR="00574DF5" w:rsidRPr="00F57D93">
              <w:rPr>
                <w:sz w:val="20"/>
                <w:szCs w:val="20"/>
              </w:rPr>
              <w:t>расходы</w:t>
            </w:r>
            <w:r w:rsidRPr="00F57D93">
              <w:rPr>
                <w:sz w:val="20"/>
                <w:szCs w:val="20"/>
              </w:rPr>
              <w:t xml:space="preserve"> на оплату труда (тыс. руб.)</w:t>
            </w:r>
          </w:p>
        </w:tc>
      </w:tr>
      <w:tr w:rsidR="005C3A28" w:rsidRPr="004E3A00" w:rsidTr="001963B1">
        <w:tc>
          <w:tcPr>
            <w:tcW w:w="3368" w:type="dxa"/>
          </w:tcPr>
          <w:p w:rsidR="005C3A28" w:rsidRPr="00F57D93" w:rsidRDefault="005C3A28" w:rsidP="00142460">
            <w:pPr>
              <w:jc w:val="center"/>
              <w:rPr>
                <w:sz w:val="20"/>
                <w:szCs w:val="20"/>
              </w:rPr>
            </w:pPr>
            <w:r w:rsidRPr="00F57D93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3366" w:type="dxa"/>
            <w:vAlign w:val="center"/>
          </w:tcPr>
          <w:p w:rsidR="005C3A28" w:rsidRPr="001D2382" w:rsidRDefault="00A765BF" w:rsidP="00F57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120" w:type="dxa"/>
            <w:vAlign w:val="center"/>
          </w:tcPr>
          <w:p w:rsidR="005C3A28" w:rsidRPr="001D2382" w:rsidRDefault="00264A32" w:rsidP="00196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45 151</w:t>
            </w:r>
          </w:p>
        </w:tc>
        <w:bookmarkStart w:id="0" w:name="_GoBack"/>
        <w:bookmarkEnd w:id="0"/>
      </w:tr>
      <w:tr w:rsidR="005C3A28" w:rsidRPr="0058298E" w:rsidTr="001963B1">
        <w:tc>
          <w:tcPr>
            <w:tcW w:w="3368" w:type="dxa"/>
          </w:tcPr>
          <w:p w:rsidR="005C3A28" w:rsidRPr="0058298E" w:rsidRDefault="005C3A28" w:rsidP="00142460">
            <w:pPr>
              <w:jc w:val="center"/>
              <w:rPr>
                <w:sz w:val="20"/>
                <w:szCs w:val="20"/>
              </w:rPr>
            </w:pPr>
            <w:r w:rsidRPr="0058298E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3366" w:type="dxa"/>
            <w:vAlign w:val="center"/>
          </w:tcPr>
          <w:p w:rsidR="005C3A28" w:rsidRPr="001D2382" w:rsidRDefault="0058298E" w:rsidP="00264A32">
            <w:pPr>
              <w:jc w:val="center"/>
              <w:rPr>
                <w:sz w:val="20"/>
                <w:szCs w:val="20"/>
              </w:rPr>
            </w:pPr>
            <w:r w:rsidRPr="001D2382">
              <w:rPr>
                <w:sz w:val="20"/>
                <w:szCs w:val="20"/>
              </w:rPr>
              <w:t>7</w:t>
            </w:r>
            <w:r w:rsidR="00264A32">
              <w:rPr>
                <w:sz w:val="20"/>
                <w:szCs w:val="20"/>
              </w:rPr>
              <w:t>13</w:t>
            </w:r>
          </w:p>
        </w:tc>
        <w:tc>
          <w:tcPr>
            <w:tcW w:w="3120" w:type="dxa"/>
            <w:vAlign w:val="center"/>
          </w:tcPr>
          <w:p w:rsidR="005C3A28" w:rsidRPr="001D2382" w:rsidRDefault="00264A32" w:rsidP="00196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402 829</w:t>
            </w:r>
          </w:p>
        </w:tc>
      </w:tr>
    </w:tbl>
    <w:p w:rsidR="00894190" w:rsidRPr="004E3A00" w:rsidRDefault="00894190" w:rsidP="00E0397D">
      <w:pPr>
        <w:spacing w:after="0" w:line="240" w:lineRule="auto"/>
        <w:jc w:val="both"/>
        <w:rPr>
          <w:highlight w:val="yellow"/>
        </w:rPr>
      </w:pPr>
    </w:p>
    <w:p w:rsidR="000C6C86" w:rsidRPr="004E3A00" w:rsidRDefault="000C6C86" w:rsidP="002C7B53">
      <w:pPr>
        <w:spacing w:after="0" w:line="240" w:lineRule="auto"/>
        <w:jc w:val="both"/>
        <w:rPr>
          <w:highlight w:val="yellow"/>
        </w:rPr>
      </w:pPr>
    </w:p>
    <w:p w:rsidR="000C6C86" w:rsidRPr="004E3A00" w:rsidRDefault="000C6C86" w:rsidP="002C7B53">
      <w:pPr>
        <w:spacing w:after="0" w:line="240" w:lineRule="auto"/>
        <w:jc w:val="both"/>
        <w:rPr>
          <w:highlight w:val="yellow"/>
        </w:rPr>
      </w:pPr>
    </w:p>
    <w:p w:rsidR="009959BC" w:rsidRPr="009959BC" w:rsidRDefault="0019727B" w:rsidP="0044234E">
      <w:pPr>
        <w:spacing w:after="0" w:line="240" w:lineRule="auto"/>
        <w:jc w:val="center"/>
      </w:pPr>
      <w:r w:rsidRPr="00F57D93">
        <w:t xml:space="preserve">Начальник финансового управления                                                        </w:t>
      </w:r>
      <w:r w:rsidR="00A765BF">
        <w:t>Н.В. Максимова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82A48"/>
    <w:rsid w:val="00003B24"/>
    <w:rsid w:val="00003FEA"/>
    <w:rsid w:val="00026801"/>
    <w:rsid w:val="00055318"/>
    <w:rsid w:val="000961D9"/>
    <w:rsid w:val="000C6C86"/>
    <w:rsid w:val="000D453D"/>
    <w:rsid w:val="000D66DE"/>
    <w:rsid w:val="000E4015"/>
    <w:rsid w:val="000E5134"/>
    <w:rsid w:val="000E68C8"/>
    <w:rsid w:val="0010289D"/>
    <w:rsid w:val="00104436"/>
    <w:rsid w:val="00124602"/>
    <w:rsid w:val="00130A02"/>
    <w:rsid w:val="00142460"/>
    <w:rsid w:val="001456E2"/>
    <w:rsid w:val="00173EE6"/>
    <w:rsid w:val="00183486"/>
    <w:rsid w:val="00195122"/>
    <w:rsid w:val="001963B1"/>
    <w:rsid w:val="0019727B"/>
    <w:rsid w:val="001A5D38"/>
    <w:rsid w:val="001C0E77"/>
    <w:rsid w:val="001C691A"/>
    <w:rsid w:val="001C7939"/>
    <w:rsid w:val="001D2382"/>
    <w:rsid w:val="001E1CD6"/>
    <w:rsid w:val="00200209"/>
    <w:rsid w:val="00200F65"/>
    <w:rsid w:val="00206C42"/>
    <w:rsid w:val="00221F02"/>
    <w:rsid w:val="0023737A"/>
    <w:rsid w:val="002373E0"/>
    <w:rsid w:val="00246E86"/>
    <w:rsid w:val="00264A32"/>
    <w:rsid w:val="00280172"/>
    <w:rsid w:val="00294924"/>
    <w:rsid w:val="002A0687"/>
    <w:rsid w:val="002A381A"/>
    <w:rsid w:val="002A61BB"/>
    <w:rsid w:val="002B51E9"/>
    <w:rsid w:val="002C2D7A"/>
    <w:rsid w:val="002C7B53"/>
    <w:rsid w:val="002F0BAB"/>
    <w:rsid w:val="002F5488"/>
    <w:rsid w:val="0031007D"/>
    <w:rsid w:val="003129E7"/>
    <w:rsid w:val="00315F3D"/>
    <w:rsid w:val="003217A1"/>
    <w:rsid w:val="00321AF1"/>
    <w:rsid w:val="00365222"/>
    <w:rsid w:val="00382A48"/>
    <w:rsid w:val="00391716"/>
    <w:rsid w:val="003A2CB5"/>
    <w:rsid w:val="003B3C83"/>
    <w:rsid w:val="003C5DE4"/>
    <w:rsid w:val="003C69CE"/>
    <w:rsid w:val="003D40A2"/>
    <w:rsid w:val="003E17E4"/>
    <w:rsid w:val="003E1FB1"/>
    <w:rsid w:val="003F4880"/>
    <w:rsid w:val="004100AE"/>
    <w:rsid w:val="00412C49"/>
    <w:rsid w:val="0041400C"/>
    <w:rsid w:val="00416738"/>
    <w:rsid w:val="0044234E"/>
    <w:rsid w:val="0045166D"/>
    <w:rsid w:val="00466D49"/>
    <w:rsid w:val="00473EB1"/>
    <w:rsid w:val="00482802"/>
    <w:rsid w:val="00484A48"/>
    <w:rsid w:val="004A4D40"/>
    <w:rsid w:val="004B3B46"/>
    <w:rsid w:val="004C2854"/>
    <w:rsid w:val="004D0506"/>
    <w:rsid w:val="004D4019"/>
    <w:rsid w:val="004E2358"/>
    <w:rsid w:val="004E3A00"/>
    <w:rsid w:val="004E42C2"/>
    <w:rsid w:val="004E6C42"/>
    <w:rsid w:val="004F3B03"/>
    <w:rsid w:val="00506EAE"/>
    <w:rsid w:val="00513AE8"/>
    <w:rsid w:val="00525A9F"/>
    <w:rsid w:val="00570012"/>
    <w:rsid w:val="00574DF5"/>
    <w:rsid w:val="0058298E"/>
    <w:rsid w:val="005842F2"/>
    <w:rsid w:val="005A436F"/>
    <w:rsid w:val="005B053B"/>
    <w:rsid w:val="005B2F3A"/>
    <w:rsid w:val="005C00BE"/>
    <w:rsid w:val="005C0821"/>
    <w:rsid w:val="005C3A28"/>
    <w:rsid w:val="005C4AA1"/>
    <w:rsid w:val="005E4CD9"/>
    <w:rsid w:val="005E79EA"/>
    <w:rsid w:val="006017DA"/>
    <w:rsid w:val="00602C2D"/>
    <w:rsid w:val="0060449F"/>
    <w:rsid w:val="00610E45"/>
    <w:rsid w:val="006152B7"/>
    <w:rsid w:val="00621967"/>
    <w:rsid w:val="00646148"/>
    <w:rsid w:val="006628E0"/>
    <w:rsid w:val="00667146"/>
    <w:rsid w:val="00683E24"/>
    <w:rsid w:val="006C1EF9"/>
    <w:rsid w:val="006E1FCA"/>
    <w:rsid w:val="006E36CF"/>
    <w:rsid w:val="006F35B4"/>
    <w:rsid w:val="00702EDC"/>
    <w:rsid w:val="00774EB1"/>
    <w:rsid w:val="007874BF"/>
    <w:rsid w:val="00794AE4"/>
    <w:rsid w:val="007C5B80"/>
    <w:rsid w:val="008006D6"/>
    <w:rsid w:val="0081246A"/>
    <w:rsid w:val="0082068F"/>
    <w:rsid w:val="00852FC7"/>
    <w:rsid w:val="008653A1"/>
    <w:rsid w:val="0088054A"/>
    <w:rsid w:val="00880731"/>
    <w:rsid w:val="0088638C"/>
    <w:rsid w:val="00887E6A"/>
    <w:rsid w:val="00894190"/>
    <w:rsid w:val="00895495"/>
    <w:rsid w:val="008A1CC4"/>
    <w:rsid w:val="008A29FA"/>
    <w:rsid w:val="008B13CA"/>
    <w:rsid w:val="008C61A9"/>
    <w:rsid w:val="008E08D4"/>
    <w:rsid w:val="008E580E"/>
    <w:rsid w:val="008F5579"/>
    <w:rsid w:val="008F6ECD"/>
    <w:rsid w:val="00910B95"/>
    <w:rsid w:val="009115DC"/>
    <w:rsid w:val="0091315E"/>
    <w:rsid w:val="00962FC6"/>
    <w:rsid w:val="009724E3"/>
    <w:rsid w:val="00983EC9"/>
    <w:rsid w:val="009959BC"/>
    <w:rsid w:val="009A19E4"/>
    <w:rsid w:val="009B4B02"/>
    <w:rsid w:val="009B6F88"/>
    <w:rsid w:val="009D08F9"/>
    <w:rsid w:val="009D0EB1"/>
    <w:rsid w:val="009E1B30"/>
    <w:rsid w:val="009E7B96"/>
    <w:rsid w:val="00A16B28"/>
    <w:rsid w:val="00A23B1B"/>
    <w:rsid w:val="00A242AF"/>
    <w:rsid w:val="00A26E5E"/>
    <w:rsid w:val="00A62882"/>
    <w:rsid w:val="00A765BF"/>
    <w:rsid w:val="00AA0986"/>
    <w:rsid w:val="00AC31E2"/>
    <w:rsid w:val="00AC4D9E"/>
    <w:rsid w:val="00AC5E1E"/>
    <w:rsid w:val="00AD20AF"/>
    <w:rsid w:val="00AD3BFA"/>
    <w:rsid w:val="00AD5299"/>
    <w:rsid w:val="00AE2106"/>
    <w:rsid w:val="00AE279E"/>
    <w:rsid w:val="00AF2F9F"/>
    <w:rsid w:val="00AF35E6"/>
    <w:rsid w:val="00AF79D0"/>
    <w:rsid w:val="00B02F22"/>
    <w:rsid w:val="00B46BC1"/>
    <w:rsid w:val="00B56B9F"/>
    <w:rsid w:val="00B5750F"/>
    <w:rsid w:val="00B91F04"/>
    <w:rsid w:val="00BC44EA"/>
    <w:rsid w:val="00BD4355"/>
    <w:rsid w:val="00BF2E2E"/>
    <w:rsid w:val="00BF389B"/>
    <w:rsid w:val="00C07809"/>
    <w:rsid w:val="00C13B49"/>
    <w:rsid w:val="00C21FE5"/>
    <w:rsid w:val="00C3156A"/>
    <w:rsid w:val="00C47326"/>
    <w:rsid w:val="00C54150"/>
    <w:rsid w:val="00C610A6"/>
    <w:rsid w:val="00C741A5"/>
    <w:rsid w:val="00C80C56"/>
    <w:rsid w:val="00C900FF"/>
    <w:rsid w:val="00CA360A"/>
    <w:rsid w:val="00CB3415"/>
    <w:rsid w:val="00CB3EC4"/>
    <w:rsid w:val="00CC4403"/>
    <w:rsid w:val="00CD380A"/>
    <w:rsid w:val="00CF6FEE"/>
    <w:rsid w:val="00D04EA8"/>
    <w:rsid w:val="00D37AC3"/>
    <w:rsid w:val="00D456CA"/>
    <w:rsid w:val="00D709E6"/>
    <w:rsid w:val="00D71811"/>
    <w:rsid w:val="00DA6AD5"/>
    <w:rsid w:val="00DB2959"/>
    <w:rsid w:val="00DE3668"/>
    <w:rsid w:val="00E0335B"/>
    <w:rsid w:val="00E0397D"/>
    <w:rsid w:val="00E3178D"/>
    <w:rsid w:val="00E34513"/>
    <w:rsid w:val="00E371BA"/>
    <w:rsid w:val="00E613C8"/>
    <w:rsid w:val="00E733DF"/>
    <w:rsid w:val="00E83B97"/>
    <w:rsid w:val="00E956B9"/>
    <w:rsid w:val="00E97BC0"/>
    <w:rsid w:val="00EC6A03"/>
    <w:rsid w:val="00ED7233"/>
    <w:rsid w:val="00EF0F95"/>
    <w:rsid w:val="00F00549"/>
    <w:rsid w:val="00F11FD5"/>
    <w:rsid w:val="00F136DC"/>
    <w:rsid w:val="00F16F2D"/>
    <w:rsid w:val="00F2068F"/>
    <w:rsid w:val="00F21D5A"/>
    <w:rsid w:val="00F27325"/>
    <w:rsid w:val="00F36743"/>
    <w:rsid w:val="00F50027"/>
    <w:rsid w:val="00F57D93"/>
    <w:rsid w:val="00F77946"/>
    <w:rsid w:val="00F83F7B"/>
    <w:rsid w:val="00F903E4"/>
    <w:rsid w:val="00FB1E54"/>
    <w:rsid w:val="00FB3B6A"/>
    <w:rsid w:val="00FD36A9"/>
    <w:rsid w:val="00FD719D"/>
    <w:rsid w:val="00FE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1413-9320-4382-B96C-81131F5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6</cp:revision>
  <cp:lastPrinted>2019-03-29T05:45:00Z</cp:lastPrinted>
  <dcterms:created xsi:type="dcterms:W3CDTF">2022-03-22T07:29:00Z</dcterms:created>
  <dcterms:modified xsi:type="dcterms:W3CDTF">2022-03-22T08:34:00Z</dcterms:modified>
</cp:coreProperties>
</file>